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1.</w:t>
      </w:r>
    </w:p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3762375" cy="139778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39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06" w:type="dxa"/>
        <w:tblLook w:val="04A0"/>
      </w:tblPr>
      <w:tblGrid>
        <w:gridCol w:w="4803"/>
        <w:gridCol w:w="4803"/>
      </w:tblGrid>
      <w:tr w:rsidR="00B16FFD" w:rsidTr="00B16FFD">
        <w:trPr>
          <w:trHeight w:val="524"/>
        </w:trPr>
        <w:tc>
          <w:tcPr>
            <w:tcW w:w="4803" w:type="dxa"/>
          </w:tcPr>
          <w:p w:rsidR="00B16FFD" w:rsidRDefault="00B16FFD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B16FFD">
        <w:trPr>
          <w:trHeight w:val="524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B16FFD">
        <w:trPr>
          <w:trHeight w:val="551"/>
        </w:trPr>
        <w:tc>
          <w:tcPr>
            <w:tcW w:w="4803" w:type="dxa"/>
          </w:tcPr>
          <w:p w:rsidR="00B16FFD" w:rsidRPr="00B16FFD" w:rsidRDefault="00B16FFD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</w:tbl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2.</w:t>
      </w:r>
    </w:p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3276600" cy="1523817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23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606" w:type="dxa"/>
        <w:tblLook w:val="04A0"/>
      </w:tblPr>
      <w:tblGrid>
        <w:gridCol w:w="4803"/>
        <w:gridCol w:w="4803"/>
      </w:tblGrid>
      <w:tr w:rsidR="00B16FFD" w:rsidTr="00D824C3">
        <w:trPr>
          <w:trHeight w:val="524"/>
        </w:trPr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</w:tbl>
    <w:p w:rsidR="00B31E3D" w:rsidRDefault="00B31E3D">
      <w:pPr>
        <w:rPr>
          <w:rFonts w:eastAsiaTheme="minorEastAsia"/>
          <w:b/>
          <w:sz w:val="24"/>
          <w:szCs w:val="24"/>
        </w:rPr>
      </w:pPr>
    </w:p>
    <w:p w:rsidR="00B31E3D" w:rsidRDefault="00B31E3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EE0F32" w:rsidRDefault="00EE0F32">
      <w:pPr>
        <w:rPr>
          <w:rFonts w:eastAsiaTheme="minorEastAsia"/>
          <w:b/>
          <w:sz w:val="24"/>
          <w:szCs w:val="24"/>
        </w:rPr>
      </w:pPr>
    </w:p>
    <w:p w:rsidR="00EE0F32" w:rsidRDefault="00EE0F32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3.</w:t>
      </w:r>
    </w:p>
    <w:p w:rsidR="00EE0F32" w:rsidRDefault="00975CD9">
      <w:pPr>
        <w:rPr>
          <w:rFonts w:eastAsiaTheme="minorEastAsia"/>
          <w:b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 Prove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PS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||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QR</m:t>
              </m:r>
            </m:e>
          </m:acc>
        </m:oMath>
      </m:oMathPara>
    </w:p>
    <w:p w:rsidR="00975CD9" w:rsidRDefault="00975CD9">
      <w:pPr>
        <w:rPr>
          <w:rFonts w:eastAsiaTheme="minorEastAsia"/>
          <w:b/>
          <w:sz w:val="24"/>
          <w:szCs w:val="24"/>
        </w:rPr>
      </w:pPr>
      <w:r w:rsidRPr="00975CD9">
        <w:rPr>
          <w:rFonts w:eastAsiaTheme="minorEastAsia"/>
          <w:b/>
          <w:noProof/>
          <w:sz w:val="24"/>
          <w:szCs w:val="24"/>
        </w:rPr>
        <w:drawing>
          <wp:inline distT="0" distB="0" distL="0" distR="0">
            <wp:extent cx="2711806" cy="1508443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837" cy="151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06" w:type="dxa"/>
        <w:tblLook w:val="04A0"/>
      </w:tblPr>
      <w:tblGrid>
        <w:gridCol w:w="4803"/>
        <w:gridCol w:w="4803"/>
      </w:tblGrid>
      <w:tr w:rsidR="00B16FFD" w:rsidTr="00D824C3">
        <w:trPr>
          <w:trHeight w:val="524"/>
        </w:trPr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</w:tr>
    </w:tbl>
    <w:p w:rsidR="00975CD9" w:rsidRDefault="00975CD9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547FAB" w:rsidRDefault="00975CD9"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w:lastRenderedPageBreak/>
            <m:t>5.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</m:t>
          </m:r>
          <m:r>
            <w:rPr>
              <w:rFonts w:ascii="Cambria Math" w:hAnsi="Cambria Math"/>
              <w:sz w:val="24"/>
              <w:szCs w:val="24"/>
            </w:rPr>
            <m:t xml:space="preserve">      Prove 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TU</m:t>
              </m:r>
            </m:e>
          </m:acc>
          <m:r>
            <w:rPr>
              <w:rFonts w:ascii="Cambria Math" w:hAnsi="Cambria Math"/>
              <w:sz w:val="24"/>
              <w:szCs w:val="24"/>
            </w:rPr>
            <m:t>||</m:t>
          </m:r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</w:rPr>
                <m:t>YZ</m:t>
              </m:r>
            </m:e>
          </m:acc>
        </m:oMath>
      </m:oMathPara>
    </w:p>
    <w:p w:rsidR="00B16FFD" w:rsidRDefault="00547FAB" w:rsidP="00975CD9">
      <w:r w:rsidRPr="00547FAB">
        <w:rPr>
          <w:noProof/>
        </w:rPr>
        <w:drawing>
          <wp:inline distT="0" distB="0" distL="0" distR="0">
            <wp:extent cx="2466975" cy="1796932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957" cy="178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0F32">
        <w:br/>
      </w:r>
    </w:p>
    <w:tbl>
      <w:tblPr>
        <w:tblStyle w:val="TableGrid"/>
        <w:tblW w:w="9606" w:type="dxa"/>
        <w:tblLook w:val="04A0"/>
      </w:tblPr>
      <w:tblGrid>
        <w:gridCol w:w="4803"/>
        <w:gridCol w:w="4803"/>
      </w:tblGrid>
      <w:tr w:rsidR="00B16FFD" w:rsidTr="00D824C3">
        <w:trPr>
          <w:trHeight w:val="524"/>
        </w:trPr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</w:p>
        </w:tc>
      </w:tr>
    </w:tbl>
    <w:p w:rsidR="00975CD9" w:rsidRDefault="00B16FFD" w:rsidP="00975CD9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3189605</wp:posOffset>
            </wp:positionH>
            <wp:positionV relativeFrom="margin">
              <wp:posOffset>-38735</wp:posOffset>
            </wp:positionV>
            <wp:extent cx="2514600" cy="1598930"/>
            <wp:effectExtent l="0" t="0" r="0" b="0"/>
            <wp:wrapSquare wrapText="bothSides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CD9">
        <w:t xml:space="preserve">6.    </w:t>
      </w:r>
      <m:oMath>
        <m:r>
          <w:rPr>
            <w:rFonts w:ascii="Cambria Math" w:hAnsi="Cambria Math"/>
          </w:rPr>
          <m:t xml:space="preserve">Given:    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  <m: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TQ</m:t>
            </m:r>
          </m:e>
        </m:acc>
        <m:r>
          <m:rPr>
            <m:sty m:val="p"/>
          </m:rPr>
          <w:rPr>
            <w:rFonts w:ascii="Cambria Math" w:hAnsi="Cambria Math"/>
          </w:rPr>
          <w:br/>
        </m:r>
      </m:oMath>
      <w:r w:rsidR="00975CD9">
        <w:rPr>
          <w:rFonts w:eastAsiaTheme="minorEastAsia"/>
        </w:rPr>
        <w:t xml:space="preserve">  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RS</m:t>
            </m:r>
          </m:e>
        </m:acc>
        <m:r>
          <w:rPr>
            <w:rFonts w:ascii="Cambria Math" w:hAnsi="Cambria Math"/>
          </w:rPr>
          <m:t>||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TQ</m:t>
            </m:r>
          </m:e>
        </m:acc>
      </m:oMath>
      <w:r w:rsidR="00975CD9">
        <w:rPr>
          <w:rFonts w:eastAsiaTheme="minorEastAsia"/>
        </w:rPr>
        <w:br/>
        <w:t xml:space="preserve">                      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UT</m:t>
            </m:r>
          </m:e>
        </m:acc>
        <m:r>
          <w:rPr>
            <w:rFonts w:ascii="Cambria Math" w:hAnsi="Cambria Math"/>
          </w:rPr>
          <m:t>||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RV</m:t>
            </m:r>
          </m:e>
        </m:acc>
      </m:oMath>
      <w:r w:rsidR="00975CD9" w:rsidRPr="0089203D">
        <w:rPr>
          <w:rFonts w:eastAsiaTheme="minorEastAsia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Prove:    ∡UTS≅∡VRQ</m:t>
          </m:r>
        </m:oMath>
      </m:oMathPara>
    </w:p>
    <w:p w:rsidR="00975CD9" w:rsidRPr="0089203D" w:rsidRDefault="00975CD9" w:rsidP="00975CD9"/>
    <w:p w:rsidR="00975CD9" w:rsidRDefault="00975CD9"/>
    <w:tbl>
      <w:tblPr>
        <w:tblStyle w:val="TableGrid"/>
        <w:tblW w:w="9606" w:type="dxa"/>
        <w:tblLook w:val="04A0"/>
      </w:tblPr>
      <w:tblGrid>
        <w:gridCol w:w="4803"/>
        <w:gridCol w:w="4803"/>
      </w:tblGrid>
      <w:tr w:rsidR="00B16FFD" w:rsidTr="00D824C3">
        <w:trPr>
          <w:trHeight w:val="524"/>
        </w:trPr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Statements</w:t>
            </w:r>
          </w:p>
        </w:tc>
        <w:tc>
          <w:tcPr>
            <w:tcW w:w="4803" w:type="dxa"/>
          </w:tcPr>
          <w:p w:rsidR="00B16FFD" w:rsidRDefault="00B16FFD" w:rsidP="00D824C3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Reasons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3.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4.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5.</w:t>
            </w:r>
          </w:p>
        </w:tc>
      </w:tr>
      <w:tr w:rsidR="00B16FFD" w:rsidTr="00D824C3">
        <w:trPr>
          <w:trHeight w:val="524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6.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7.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8.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9.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 w:rsidRPr="00B16FFD">
              <w:rPr>
                <w:rFonts w:eastAsiaTheme="minorEastAsia"/>
                <w:sz w:val="24"/>
                <w:szCs w:val="24"/>
              </w:rPr>
              <w:t>10.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15.</w:t>
            </w:r>
          </w:p>
        </w:tc>
      </w:tr>
      <w:tr w:rsidR="00B16FFD" w:rsidTr="00D824C3">
        <w:trPr>
          <w:trHeight w:val="551"/>
        </w:trPr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</w:t>
            </w:r>
          </w:p>
        </w:tc>
        <w:tc>
          <w:tcPr>
            <w:tcW w:w="4803" w:type="dxa"/>
          </w:tcPr>
          <w:p w:rsidR="00B16FFD" w:rsidRPr="00B16FFD" w:rsidRDefault="00B16FF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16.</w:t>
            </w:r>
          </w:p>
        </w:tc>
      </w:tr>
      <w:tr w:rsidR="00B31E3D" w:rsidTr="00D824C3">
        <w:trPr>
          <w:trHeight w:val="551"/>
        </w:trPr>
        <w:tc>
          <w:tcPr>
            <w:tcW w:w="4803" w:type="dxa"/>
          </w:tcPr>
          <w:p w:rsidR="00B31E3D" w:rsidRDefault="00B31E3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17.</w:t>
            </w:r>
          </w:p>
        </w:tc>
        <w:tc>
          <w:tcPr>
            <w:tcW w:w="4803" w:type="dxa"/>
          </w:tcPr>
          <w:p w:rsidR="00B31E3D" w:rsidRDefault="00B31E3D" w:rsidP="00D824C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17.</w:t>
            </w:r>
          </w:p>
        </w:tc>
      </w:tr>
    </w:tbl>
    <w:p w:rsidR="00B16FFD" w:rsidRDefault="00B16FFD">
      <w:bookmarkStart w:id="0" w:name="_GoBack"/>
      <w:bookmarkEnd w:id="0"/>
    </w:p>
    <w:sectPr w:rsidR="00B16FFD" w:rsidSect="00BC1B2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FD" w:rsidRDefault="002A61FD" w:rsidP="00547FAB">
      <w:pPr>
        <w:spacing w:after="0" w:line="240" w:lineRule="auto"/>
      </w:pPr>
      <w:r>
        <w:separator/>
      </w:r>
    </w:p>
  </w:endnote>
  <w:endnote w:type="continuationSeparator" w:id="0">
    <w:p w:rsidR="002A61FD" w:rsidRDefault="002A61FD" w:rsidP="0054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FD" w:rsidRDefault="002A61FD" w:rsidP="00547FAB">
      <w:pPr>
        <w:spacing w:after="0" w:line="240" w:lineRule="auto"/>
      </w:pPr>
      <w:r>
        <w:separator/>
      </w:r>
    </w:p>
  </w:footnote>
  <w:footnote w:type="continuationSeparator" w:id="0">
    <w:p w:rsidR="002A61FD" w:rsidRDefault="002A61FD" w:rsidP="00547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FAB" w:rsidRDefault="00547FAB">
    <w:pPr>
      <w:pStyle w:val="Header"/>
    </w:pPr>
    <w:r>
      <w:t>Parallel Lines Proofs</w:t>
    </w:r>
    <w:r>
      <w:tab/>
    </w:r>
    <w:r>
      <w:tab/>
      <w:t>Name</w:t>
    </w:r>
    <w:proofErr w:type="gramStart"/>
    <w:r>
      <w:t>:_</w:t>
    </w:r>
    <w:proofErr w:type="gramEnd"/>
    <w:r>
      <w:t>_______________________________</w:t>
    </w:r>
  </w:p>
  <w:p w:rsidR="00547FAB" w:rsidRDefault="00547F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E5F18"/>
    <w:multiLevelType w:val="hybridMultilevel"/>
    <w:tmpl w:val="559E287A"/>
    <w:lvl w:ilvl="0" w:tplc="90C2C8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FAB"/>
    <w:rsid w:val="000020D5"/>
    <w:rsid w:val="000F5DB1"/>
    <w:rsid w:val="00226535"/>
    <w:rsid w:val="00252ED1"/>
    <w:rsid w:val="002A61FD"/>
    <w:rsid w:val="00547FAB"/>
    <w:rsid w:val="00597870"/>
    <w:rsid w:val="00975CD9"/>
    <w:rsid w:val="00AE7BF0"/>
    <w:rsid w:val="00B07AEE"/>
    <w:rsid w:val="00B16FFD"/>
    <w:rsid w:val="00B31E3D"/>
    <w:rsid w:val="00BC1B2D"/>
    <w:rsid w:val="00D76194"/>
    <w:rsid w:val="00EE0F32"/>
    <w:rsid w:val="00F1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F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FAB"/>
  </w:style>
  <w:style w:type="paragraph" w:styleId="Footer">
    <w:name w:val="footer"/>
    <w:basedOn w:val="Normal"/>
    <w:link w:val="FooterChar"/>
    <w:uiPriority w:val="99"/>
    <w:semiHidden/>
    <w:unhideWhenUsed/>
    <w:rsid w:val="00547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FAB"/>
  </w:style>
  <w:style w:type="paragraph" w:styleId="ListParagraph">
    <w:name w:val="List Paragraph"/>
    <w:basedOn w:val="Normal"/>
    <w:uiPriority w:val="34"/>
    <w:qFormat/>
    <w:rsid w:val="00975CD9"/>
    <w:pPr>
      <w:ind w:left="720"/>
      <w:contextualSpacing/>
    </w:pPr>
  </w:style>
  <w:style w:type="table" w:styleId="TableGrid">
    <w:name w:val="Table Grid"/>
    <w:basedOn w:val="TableNormal"/>
    <w:uiPriority w:val="59"/>
    <w:rsid w:val="00B16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dcterms:created xsi:type="dcterms:W3CDTF">2013-08-04T16:43:00Z</dcterms:created>
  <dcterms:modified xsi:type="dcterms:W3CDTF">2014-01-26T00:17:00Z</dcterms:modified>
</cp:coreProperties>
</file>