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44" w:rsidRDefault="003D1750" w:rsidP="009644D8">
      <w:pPr>
        <w:tabs>
          <w:tab w:val="right" w:pos="10800"/>
        </w:tabs>
      </w:pPr>
      <w:r>
        <w:t>Algebra 1B</w:t>
      </w:r>
      <w:r w:rsidR="004C4044">
        <w:tab/>
      </w:r>
      <w:r>
        <w:t>11a</w:t>
      </w:r>
      <w:r w:rsidR="004C4044">
        <w:t xml:space="preserve"> </w:t>
      </w:r>
      <w:r w:rsidR="00F61C1C">
        <w:t>Graphs of</w:t>
      </w:r>
      <w:bookmarkStart w:id="0" w:name="_GoBack"/>
      <w:bookmarkEnd w:id="0"/>
      <w:r>
        <w:t xml:space="preserve"> Rational Expressions</w:t>
      </w:r>
    </w:p>
    <w:p w:rsidR="00F46225" w:rsidRDefault="00F46225"/>
    <w:p w:rsidR="00F46225" w:rsidRDefault="00F46225" w:rsidP="00F46225">
      <w:pPr>
        <w:jc w:val="center"/>
      </w:pPr>
      <w:r>
        <w:t>Complete the numbered tasks. R</w:t>
      </w:r>
      <w:r w:rsidR="008A5822">
        <w:t xml:space="preserve">ead </w:t>
      </w:r>
      <w:r w:rsidR="00B629ED">
        <w:t>everything</w:t>
      </w:r>
      <w:r w:rsidR="008A5822">
        <w:t>. D</w:t>
      </w:r>
      <w:r>
        <w:t>iscuss your responses</w:t>
      </w:r>
      <w:r w:rsidR="008A5822">
        <w:t xml:space="preserve"> with your partner/group and be prepared to share them with the class</w:t>
      </w:r>
      <w:r>
        <w:t>.</w:t>
      </w:r>
    </w:p>
    <w:p w:rsidR="004C4044" w:rsidRDefault="004C4044"/>
    <w:p w:rsidR="004C4044" w:rsidRDefault="00F46225" w:rsidP="004C4044">
      <w:r>
        <w:t xml:space="preserve">1. </w:t>
      </w:r>
      <w:r w:rsidR="00B629ED">
        <w:t xml:space="preserve">Your favorite way to explain </w:t>
      </w:r>
      <w:r w:rsidR="004C4044">
        <w:t>why a number d</w:t>
      </w:r>
      <w:r>
        <w:t xml:space="preserve">ivided by zero is undefined: </w:t>
      </w:r>
      <w:r w:rsidR="004C4044">
        <w:t>________________________</w:t>
      </w:r>
      <w:r w:rsidR="00B629ED">
        <w:t>_</w:t>
      </w:r>
      <w:r w:rsidR="004C4044">
        <w:t>_______</w:t>
      </w:r>
    </w:p>
    <w:p w:rsidR="004C4044" w:rsidRDefault="004C4044" w:rsidP="004C4044">
      <w:r>
        <w:t>_______________________________________________________________________________________________________________________</w:t>
      </w:r>
    </w:p>
    <w:p w:rsidR="004C4044" w:rsidRDefault="004C4044" w:rsidP="004C4044">
      <w:r>
        <w:t>_______________________________________________________________________________________________________________________</w:t>
      </w:r>
    </w:p>
    <w:p w:rsidR="004C4044" w:rsidRDefault="004C4044" w:rsidP="004C4044">
      <w:r>
        <w:t>_______________________________________________________________________________________________________________________</w:t>
      </w:r>
    </w:p>
    <w:p w:rsidR="004C4044" w:rsidRDefault="004C4044" w:rsidP="004C4044"/>
    <w:p w:rsidR="004C4044" w:rsidRDefault="008A5822" w:rsidP="004C4044">
      <w:r>
        <w:t xml:space="preserve">2. </w:t>
      </w:r>
      <w:r w:rsidR="004C4044">
        <w:t xml:space="preserve">The graph shows two linear functions, f(x) and g(x). For each different x, calculate the </w:t>
      </w:r>
      <w:proofErr w:type="gramStart"/>
      <w:r w:rsidR="004C4044">
        <w:t xml:space="preserve">quotient </w:t>
      </w:r>
      <w:proofErr w:type="gramEnd"/>
      <w:r w:rsidR="004C4044" w:rsidRPr="004C4044">
        <w:rPr>
          <w:position w:val="-26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30.85pt" o:ole="">
            <v:imagedata r:id="rId5" o:title=""/>
          </v:shape>
          <o:OLEObject Type="Embed" ProgID="Equation.3" ShapeID="_x0000_i1025" DrawAspect="Content" ObjectID="_1484717584" r:id="rId6"/>
        </w:object>
      </w:r>
      <w:r w:rsidR="004C4044">
        <w:t>. Graph the result on the same set of axes.</w:t>
      </w:r>
      <w:r w:rsidR="00053E0C">
        <w:t xml:space="preserve"> Use the table to help you if you wish.</w:t>
      </w:r>
    </w:p>
    <w:p w:rsidR="00053E0C" w:rsidRDefault="00053E0C" w:rsidP="004C4044"/>
    <w:tbl>
      <w:tblPr>
        <w:tblStyle w:val="TableGrid"/>
        <w:tblpPr w:leftFromText="180" w:rightFromText="180" w:vertAnchor="text" w:horzAnchor="page" w:tblpX="8749" w:tblpY="89"/>
        <w:tblW w:w="0" w:type="auto"/>
        <w:shd w:val="clear" w:color="auto" w:fill="FFFFFF"/>
        <w:tblLook w:val="00A0" w:firstRow="1" w:lastRow="0" w:firstColumn="1" w:lastColumn="0" w:noHBand="0" w:noVBand="0"/>
      </w:tblPr>
      <w:tblGrid>
        <w:gridCol w:w="720"/>
        <w:gridCol w:w="720"/>
        <w:gridCol w:w="720"/>
        <w:gridCol w:w="776"/>
      </w:tblGrid>
      <w:tr w:rsidR="00053E0C">
        <w:tc>
          <w:tcPr>
            <w:tcW w:w="720" w:type="dxa"/>
            <w:shd w:val="clear" w:color="auto" w:fill="FFFFFF"/>
          </w:tcPr>
          <w:p w:rsidR="00053E0C" w:rsidRPr="00053E0C" w:rsidRDefault="00053E0C" w:rsidP="00053E0C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053E0C" w:rsidRPr="00053E0C" w:rsidRDefault="00053E0C" w:rsidP="00053E0C">
            <w:pPr>
              <w:rPr>
                <w:i/>
              </w:rPr>
            </w:pPr>
            <w:r w:rsidRPr="00053E0C">
              <w:rPr>
                <w:i/>
              </w:rPr>
              <w:t>f(x)</w:t>
            </w:r>
          </w:p>
        </w:tc>
        <w:tc>
          <w:tcPr>
            <w:tcW w:w="720" w:type="dxa"/>
            <w:shd w:val="clear" w:color="auto" w:fill="FFFFFF"/>
          </w:tcPr>
          <w:p w:rsidR="00053E0C" w:rsidRPr="00053E0C" w:rsidRDefault="00053E0C" w:rsidP="00053E0C">
            <w:pPr>
              <w:rPr>
                <w:i/>
              </w:rPr>
            </w:pPr>
            <w:r w:rsidRPr="00053E0C">
              <w:rPr>
                <w:i/>
              </w:rPr>
              <w:t>g(x)</w:t>
            </w:r>
          </w:p>
        </w:tc>
        <w:tc>
          <w:tcPr>
            <w:tcW w:w="776" w:type="dxa"/>
            <w:shd w:val="clear" w:color="auto" w:fill="FFFFFF"/>
          </w:tcPr>
          <w:p w:rsidR="00053E0C" w:rsidRDefault="00053E0C" w:rsidP="00053E0C">
            <w:r w:rsidRPr="00053E0C">
              <w:rPr>
                <w:position w:val="-26"/>
              </w:rPr>
              <w:object w:dxaOrig="560" w:dyaOrig="620">
                <v:shape id="_x0000_i1026" type="#_x0000_t75" style="width:27.85pt;height:30.85pt" o:ole="">
                  <v:imagedata r:id="rId7" o:title=""/>
                </v:shape>
                <o:OLEObject Type="Embed" ProgID="Equation.3" ShapeID="_x0000_i1026" DrawAspect="Content" ObjectID="_1484717585" r:id="rId8"/>
              </w:object>
            </w:r>
          </w:p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-1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9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  <w:tr w:rsidR="00053E0C">
        <w:trPr>
          <w:trHeight w:val="432"/>
        </w:trPr>
        <w:tc>
          <w:tcPr>
            <w:tcW w:w="720" w:type="dxa"/>
            <w:shd w:val="clear" w:color="auto" w:fill="FFFFFF"/>
          </w:tcPr>
          <w:p w:rsidR="00053E0C" w:rsidRDefault="009644D8" w:rsidP="009644D8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20" w:type="dxa"/>
            <w:shd w:val="clear" w:color="auto" w:fill="FFFFFF"/>
          </w:tcPr>
          <w:p w:rsidR="00053E0C" w:rsidRDefault="00053E0C" w:rsidP="00053E0C"/>
        </w:tc>
        <w:tc>
          <w:tcPr>
            <w:tcW w:w="776" w:type="dxa"/>
            <w:shd w:val="clear" w:color="auto" w:fill="FFFFFF"/>
          </w:tcPr>
          <w:p w:rsidR="00053E0C" w:rsidRDefault="00053E0C" w:rsidP="00053E0C"/>
        </w:tc>
      </w:tr>
    </w:tbl>
    <w:p w:rsidR="00053E0C" w:rsidRPr="004C4044" w:rsidRDefault="00F61C1C" w:rsidP="004C40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45pt;margin-top:39.8pt;width:1in;height:36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6B5AAD" w:rsidRPr="00053E0C" w:rsidRDefault="006B5AAD">
                  <w:pPr>
                    <w:rPr>
                      <w:i/>
                    </w:rPr>
                  </w:pPr>
                  <w:proofErr w:type="gramStart"/>
                  <w:r w:rsidRPr="00053E0C">
                    <w:rPr>
                      <w:i/>
                    </w:rPr>
                    <w:t>f(</w:t>
                  </w:r>
                  <w:proofErr w:type="gramEnd"/>
                  <w:r w:rsidRPr="00053E0C">
                    <w:rPr>
                      <w:i/>
                    </w:rPr>
                    <w:t>x)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8.25pt;margin-top:52.55pt;width:1in;height:36pt;z-index:251659264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6B5AAD" w:rsidRPr="00053E0C" w:rsidRDefault="006B5AAD" w:rsidP="00053E0C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g</w:t>
                  </w:r>
                  <w:r w:rsidRPr="00053E0C">
                    <w:rPr>
                      <w:i/>
                    </w:rPr>
                    <w:t>(</w:t>
                  </w:r>
                  <w:proofErr w:type="gramEnd"/>
                  <w:r w:rsidRPr="00053E0C">
                    <w:rPr>
                      <w:i/>
                    </w:rPr>
                    <w:t>x)</w:t>
                  </w:r>
                </w:p>
              </w:txbxContent>
            </v:textbox>
          </v:shape>
        </w:pict>
      </w:r>
      <w:r w:rsidR="006B5AAD">
        <w:rPr>
          <w:noProof/>
        </w:rPr>
        <w:drawing>
          <wp:inline distT="0" distB="0" distL="0" distR="0">
            <wp:extent cx="6277578" cy="3877567"/>
            <wp:effectExtent l="19050" t="0" r="8922" b="0"/>
            <wp:docPr id="3" name="Picture 2" descr="rat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graph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9124" cy="387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E0C" w:rsidRDefault="00053E0C" w:rsidP="004C4044"/>
    <w:p w:rsidR="006B5AAD" w:rsidRDefault="00131A7A" w:rsidP="004C4044">
      <w:r>
        <w:t xml:space="preserve"> </w:t>
      </w:r>
    </w:p>
    <w:p w:rsidR="006B5AAD" w:rsidRDefault="00131A7A" w:rsidP="004C4044">
      <w:r>
        <w:t xml:space="preserve">3. In addition to the points you already plotted, also plot the outcome at </w:t>
      </w:r>
      <w:r w:rsidRPr="00B629ED">
        <w:rPr>
          <w:i/>
        </w:rPr>
        <w:t>x</w:t>
      </w:r>
      <w:r>
        <w:t xml:space="preserve"> = 4.5 and </w:t>
      </w:r>
      <w:r w:rsidRPr="00B629ED">
        <w:rPr>
          <w:i/>
        </w:rPr>
        <w:t>x</w:t>
      </w:r>
      <w:r>
        <w:t xml:space="preserve"> = 5.5.</w:t>
      </w:r>
    </w:p>
    <w:p w:rsidR="00131A7A" w:rsidRDefault="00131A7A" w:rsidP="004C4044"/>
    <w:p w:rsidR="00B26420" w:rsidRDefault="00131A7A" w:rsidP="004C4044">
      <w:r>
        <w:t>4</w:t>
      </w:r>
      <w:r w:rsidR="008A5822">
        <w:t xml:space="preserve">. </w:t>
      </w:r>
      <w:r w:rsidR="00053E0C">
        <w:t xml:space="preserve">What </w:t>
      </w:r>
      <w:r w:rsidR="00321C7B">
        <w:t>is the equation of our new function</w:t>
      </w:r>
      <w:r w:rsidR="00053E0C">
        <w:t xml:space="preserve">?  </w:t>
      </w:r>
      <w:r w:rsidR="00F46225" w:rsidRPr="00F46225">
        <w:rPr>
          <w:position w:val="-28"/>
        </w:rPr>
        <w:object w:dxaOrig="1800" w:dyaOrig="640">
          <v:shape id="_x0000_i1027" type="#_x0000_t75" style="width:90.15pt;height:32.05pt" o:ole="">
            <v:imagedata r:id="rId10" o:title=""/>
          </v:shape>
          <o:OLEObject Type="Embed" ProgID="Equation.3" ShapeID="_x0000_i1027" DrawAspect="Content" ObjectID="_1484717586" r:id="rId11"/>
        </w:object>
      </w:r>
      <w:r w:rsidR="00B26420">
        <w:t xml:space="preserve"> </w:t>
      </w:r>
    </w:p>
    <w:p w:rsidR="00B629ED" w:rsidRDefault="00B629ED" w:rsidP="00B26420">
      <w:pPr>
        <w:ind w:firstLine="720"/>
      </w:pPr>
    </w:p>
    <w:p w:rsidR="00B26420" w:rsidRDefault="00B26420" w:rsidP="00B26420">
      <w:pPr>
        <w:ind w:firstLine="720"/>
      </w:pPr>
      <w:r>
        <w:t>Graph it in your calculator to check that your equation matches the graph.</w:t>
      </w:r>
    </w:p>
    <w:p w:rsidR="00B26420" w:rsidRDefault="00B26420" w:rsidP="00B26420"/>
    <w:p w:rsidR="00B26420" w:rsidRDefault="00B26420" w:rsidP="00B26420">
      <w:r>
        <w:tab/>
        <w:t xml:space="preserve">What window should you use? </w:t>
      </w:r>
      <w:proofErr w:type="spellStart"/>
      <w:r>
        <w:t>Xmin</w:t>
      </w:r>
      <w:proofErr w:type="spellEnd"/>
      <w:proofErr w:type="gramStart"/>
      <w:r>
        <w:t>:_</w:t>
      </w:r>
      <w:proofErr w:type="gramEnd"/>
      <w:r>
        <w:t xml:space="preserve">_____ </w:t>
      </w:r>
      <w:proofErr w:type="spellStart"/>
      <w:r>
        <w:t>Xmax</w:t>
      </w:r>
      <w:proofErr w:type="spellEnd"/>
      <w:r>
        <w:t xml:space="preserve">: ______ </w:t>
      </w:r>
      <w:proofErr w:type="spellStart"/>
      <w:r>
        <w:t>Ymin</w:t>
      </w:r>
      <w:proofErr w:type="spellEnd"/>
      <w:r>
        <w:t xml:space="preserve">: ______ </w:t>
      </w:r>
      <w:proofErr w:type="spellStart"/>
      <w:r>
        <w:t>Ymax</w:t>
      </w:r>
      <w:proofErr w:type="spellEnd"/>
      <w:r>
        <w:t>: ______</w:t>
      </w:r>
    </w:p>
    <w:p w:rsidR="00B26420" w:rsidRDefault="00B26420" w:rsidP="00B26420"/>
    <w:p w:rsidR="008A5822" w:rsidRDefault="00B26420" w:rsidP="00B26420">
      <w:r>
        <w:tab/>
        <w:t xml:space="preserve">Exactly what are you typing in Y= _______________________________ </w:t>
      </w:r>
    </w:p>
    <w:p w:rsidR="008A5822" w:rsidRDefault="008A5822" w:rsidP="004C4044"/>
    <w:p w:rsidR="00B6370B" w:rsidRDefault="00131A7A" w:rsidP="00B6370B">
      <w:r>
        <w:br w:type="page"/>
      </w:r>
      <w:r w:rsidR="00B6370B">
        <w:lastRenderedPageBreak/>
        <w:t>5. What are the roots (x-intercepts) of the new function? _____________________________________________________</w:t>
      </w:r>
    </w:p>
    <w:p w:rsidR="00B6370B" w:rsidRDefault="00B6370B" w:rsidP="00B6370B"/>
    <w:p w:rsidR="00B6370B" w:rsidRDefault="00B6370B" w:rsidP="00B6370B">
      <w:r>
        <w:t>6. What about the original graphs f(x) and g(x) determined where the root of the new graph would be? _______________________________________________________________________________________________________________________</w:t>
      </w:r>
    </w:p>
    <w:p w:rsidR="00B6370B" w:rsidRDefault="00B6370B" w:rsidP="00B6370B">
      <w:r>
        <w:t>_______________________________________________________________________________________________________________________</w:t>
      </w:r>
    </w:p>
    <w:p w:rsidR="00B6370B" w:rsidRDefault="00B6370B" w:rsidP="00B6370B">
      <w:r>
        <w:t>_______________________________________________________________________________________________________________________</w:t>
      </w:r>
    </w:p>
    <w:p w:rsidR="00B6370B" w:rsidRDefault="00B6370B" w:rsidP="004C4044"/>
    <w:p w:rsidR="00321C7B" w:rsidRDefault="00B6370B" w:rsidP="004C4044">
      <w:r>
        <w:t>7</w:t>
      </w:r>
      <w:r w:rsidR="008A5822">
        <w:t xml:space="preserve">. </w:t>
      </w:r>
      <w:r w:rsidR="00321C7B">
        <w:t xml:space="preserve">What is the domain (usable </w:t>
      </w:r>
      <w:r w:rsidR="00321C7B" w:rsidRPr="00321C7B">
        <w:rPr>
          <w:i/>
        </w:rPr>
        <w:t>x</w:t>
      </w:r>
      <w:r w:rsidR="00321C7B">
        <w:t>’s) of this function</w:t>
      </w:r>
      <w:proofErr w:type="gramStart"/>
      <w:r w:rsidR="00321C7B">
        <w:t>?_</w:t>
      </w:r>
      <w:proofErr w:type="gramEnd"/>
      <w:r w:rsidR="00321C7B">
        <w:t>____________________________________________________________</w:t>
      </w:r>
    </w:p>
    <w:p w:rsidR="00321C7B" w:rsidRDefault="00321C7B" w:rsidP="00321C7B">
      <w:r>
        <w:t>_______________________________________________________________________________________________________________________</w:t>
      </w:r>
    </w:p>
    <w:p w:rsidR="00321C7B" w:rsidRDefault="00321C7B" w:rsidP="00321C7B">
      <w:r>
        <w:t>_______________________________________________________________________________________________________________________</w:t>
      </w:r>
    </w:p>
    <w:p w:rsidR="00131A7A" w:rsidRDefault="00131A7A" w:rsidP="004C4044"/>
    <w:p w:rsidR="00321C7B" w:rsidRDefault="00B6370B" w:rsidP="004C4044">
      <w:r>
        <w:t>8</w:t>
      </w:r>
      <w:r w:rsidR="00321C7B">
        <w:t>. What about the original</w:t>
      </w:r>
      <w:r w:rsidR="00704485">
        <w:t xml:space="preserve"> graphs f(x) and g(x) restricted</w:t>
      </w:r>
      <w:r w:rsidR="00321C7B">
        <w:t xml:space="preserve"> the domain</w:t>
      </w:r>
      <w:r w:rsidR="00704485">
        <w:t xml:space="preserve"> (made a certain x value impossible)</w:t>
      </w:r>
      <w:r w:rsidR="00321C7B">
        <w:t>? _</w:t>
      </w:r>
      <w:r w:rsidR="00704485">
        <w:t>_________________________________________________________________</w:t>
      </w:r>
      <w:r w:rsidR="00321C7B">
        <w:t>_____________________________________</w:t>
      </w:r>
    </w:p>
    <w:p w:rsidR="00321C7B" w:rsidRDefault="00321C7B" w:rsidP="004C4044">
      <w:r>
        <w:t>_______________________________________________________________________________________________________________________</w:t>
      </w:r>
    </w:p>
    <w:p w:rsidR="00321C7B" w:rsidRDefault="00321C7B" w:rsidP="004C4044">
      <w:r>
        <w:t>_______________________________________________________________________________________________________________________</w:t>
      </w:r>
    </w:p>
    <w:p w:rsidR="00B26420" w:rsidRDefault="00B26420" w:rsidP="004C4044"/>
    <w:p w:rsidR="00321C7B" w:rsidRDefault="00131A7A" w:rsidP="004C4044">
      <w:r>
        <w:t>9</w:t>
      </w:r>
      <w:r w:rsidR="00321C7B">
        <w:t xml:space="preserve">. Isn’t it weird that we can make a function out of linear functions and get an impossible </w:t>
      </w:r>
      <w:r w:rsidR="00321C7B">
        <w:rPr>
          <w:i/>
        </w:rPr>
        <w:t>x</w:t>
      </w:r>
      <w:r w:rsidR="00321C7B">
        <w:t>? Yes / No</w:t>
      </w:r>
    </w:p>
    <w:p w:rsidR="00321C7B" w:rsidRDefault="00321C7B" w:rsidP="004C4044"/>
    <w:p w:rsidR="00321C7B" w:rsidRDefault="00131A7A" w:rsidP="004C4044">
      <w:r>
        <w:t>10</w:t>
      </w:r>
      <w:r w:rsidR="00321C7B">
        <w:t xml:space="preserve">. If we only had the equation, and not the graph, how could we find where these impossible values of </w:t>
      </w:r>
      <w:r w:rsidR="00321C7B">
        <w:rPr>
          <w:i/>
        </w:rPr>
        <w:t>x</w:t>
      </w:r>
      <w:r w:rsidR="00321C7B">
        <w:t xml:space="preserve"> are located? ________________________________________________________________________________________________________</w:t>
      </w:r>
    </w:p>
    <w:p w:rsidR="00321C7B" w:rsidRDefault="00321C7B" w:rsidP="004C4044">
      <w:r>
        <w:t>______________________________________________________________________________________________________________________</w:t>
      </w:r>
    </w:p>
    <w:p w:rsidR="00321C7B" w:rsidRDefault="00321C7B" w:rsidP="004C4044">
      <w:r>
        <w:t>______________________________________________________________________________________________________________________</w:t>
      </w:r>
    </w:p>
    <w:p w:rsidR="00B26420" w:rsidRDefault="00B26420" w:rsidP="004C4044"/>
    <w:p w:rsidR="00B26420" w:rsidRDefault="00131A7A" w:rsidP="004C4044">
      <w:r>
        <w:t>11</w:t>
      </w:r>
      <w:r w:rsidR="00C326F4">
        <w:t xml:space="preserve">. </w:t>
      </w:r>
      <w:r w:rsidR="00B26420">
        <w:t>I’m going to need you to</w:t>
      </w:r>
      <w:r w:rsidR="00C326F4">
        <w:t xml:space="preserve"> go ahead and apply this knowledge</w:t>
      </w:r>
      <w:r w:rsidR="00B26420">
        <w:t>.</w:t>
      </w:r>
    </w:p>
    <w:p w:rsidR="00B26420" w:rsidRDefault="00B26420" w:rsidP="004C4044"/>
    <w:p w:rsidR="00B26420" w:rsidRDefault="00B26420" w:rsidP="004C4044">
      <w:r>
        <w:t xml:space="preserve">What values of </w:t>
      </w:r>
      <w:r>
        <w:rPr>
          <w:i/>
        </w:rPr>
        <w:t>x</w:t>
      </w:r>
      <w:r>
        <w:t xml:space="preserve"> make the function undefined?</w:t>
      </w:r>
      <w:r w:rsidR="00C326F4">
        <w:t xml:space="preserve"> Find them algebraically, </w:t>
      </w:r>
      <w:proofErr w:type="gramStart"/>
      <w:r w:rsidR="00C326F4">
        <w:t>then</w:t>
      </w:r>
      <w:proofErr w:type="gramEnd"/>
      <w:r w:rsidR="00C326F4">
        <w:t xml:space="preserve"> check by graphing on calculator.</w:t>
      </w:r>
    </w:p>
    <w:p w:rsidR="00B26420" w:rsidRDefault="00B26420" w:rsidP="004C4044"/>
    <w:p w:rsidR="00C326F4" w:rsidRDefault="00B26420" w:rsidP="004C4044">
      <w:r>
        <w:t xml:space="preserve">(a)   </w:t>
      </w:r>
      <w:r w:rsidR="00C326F4">
        <w:t xml:space="preserve"> </w:t>
      </w:r>
      <w:r w:rsidR="00C326F4" w:rsidRPr="00C326F4">
        <w:rPr>
          <w:position w:val="-22"/>
        </w:rPr>
        <w:object w:dxaOrig="1260" w:dyaOrig="580">
          <v:shape id="_x0000_i1028" type="#_x0000_t75" style="width:63.55pt;height:28.45pt" o:ole="">
            <v:imagedata r:id="rId12" o:title=""/>
          </v:shape>
          <o:OLEObject Type="Embed" ProgID="Equation.3" ShapeID="_x0000_i1028" DrawAspect="Content" ObjectID="_1484717587" r:id="rId13"/>
        </w:object>
      </w:r>
      <w:r w:rsidR="00C326F4">
        <w:tab/>
      </w:r>
      <w:r w:rsidR="00C326F4">
        <w:tab/>
      </w:r>
      <w:r w:rsidR="00C326F4">
        <w:tab/>
      </w:r>
      <w:proofErr w:type="gramStart"/>
      <w:r w:rsidR="00C326F4">
        <w:t>(b)</w:t>
      </w:r>
      <w:r w:rsidR="00C326F4">
        <w:tab/>
      </w:r>
      <w:r w:rsidR="00C326F4" w:rsidRPr="00C326F4">
        <w:rPr>
          <w:position w:val="-22"/>
        </w:rPr>
        <w:object w:dxaOrig="1320" w:dyaOrig="580">
          <v:shape id="_x0000_i1029" type="#_x0000_t75" style="width:65.95pt;height:28.45pt" o:ole="">
            <v:imagedata r:id="rId14" o:title=""/>
          </v:shape>
          <o:OLEObject Type="Embed" ProgID="Equation.3" ShapeID="_x0000_i1029" DrawAspect="Content" ObjectID="_1484717588" r:id="rId15"/>
        </w:object>
      </w:r>
      <w:r w:rsidR="00C326F4">
        <w:tab/>
      </w:r>
      <w:r w:rsidR="00C326F4">
        <w:tab/>
      </w:r>
      <w:r w:rsidR="00C326F4">
        <w:tab/>
        <w:t>(c)</w:t>
      </w:r>
      <w:proofErr w:type="gramEnd"/>
      <w:r w:rsidR="00C326F4">
        <w:tab/>
      </w:r>
      <w:r w:rsidR="00C326F4" w:rsidRPr="00C326F4">
        <w:rPr>
          <w:position w:val="-22"/>
        </w:rPr>
        <w:object w:dxaOrig="1900" w:dyaOrig="580">
          <v:shape id="_x0000_i1030" type="#_x0000_t75" style="width:95pt;height:28.45pt" o:ole="">
            <v:imagedata r:id="rId16" o:title=""/>
          </v:shape>
          <o:OLEObject Type="Embed" ProgID="Equation.3" ShapeID="_x0000_i1030" DrawAspect="Content" ObjectID="_1484717589" r:id="rId17"/>
        </w:object>
      </w:r>
    </w:p>
    <w:p w:rsidR="00C326F4" w:rsidRDefault="00C326F4" w:rsidP="004C4044"/>
    <w:p w:rsidR="00C4231B" w:rsidRDefault="00C4231B" w:rsidP="004C4044"/>
    <w:p w:rsidR="007F4D52" w:rsidRDefault="007F4D52" w:rsidP="004C4044"/>
    <w:p w:rsidR="00C4231B" w:rsidRDefault="00C4231B" w:rsidP="004C4044"/>
    <w:p w:rsidR="00C4231B" w:rsidRDefault="00C4231B" w:rsidP="004C4044"/>
    <w:p w:rsidR="00563DA6" w:rsidRDefault="00131A7A" w:rsidP="00563DA6">
      <w:r>
        <w:t>12</w:t>
      </w:r>
      <w:r w:rsidR="00C4231B">
        <w:t xml:space="preserve">. </w:t>
      </w:r>
      <w:r w:rsidR="00563DA6">
        <w:t xml:space="preserve">Check </w:t>
      </w:r>
      <w:proofErr w:type="spellStart"/>
      <w:r w:rsidR="00563DA6">
        <w:t>Yo’self</w:t>
      </w:r>
      <w:proofErr w:type="spellEnd"/>
      <w:r w:rsidR="00563DA6">
        <w:t>: Which line is the numerator, and which is the denominator?</w:t>
      </w:r>
    </w:p>
    <w:p w:rsidR="00563DA6" w:rsidRPr="004C4044" w:rsidRDefault="00563DA6" w:rsidP="00563DA6"/>
    <w:p w:rsidR="004C4044" w:rsidRPr="004C4044" w:rsidRDefault="00F61C1C" w:rsidP="00563DA6">
      <w:pPr>
        <w:jc w:val="center"/>
      </w:pPr>
      <w:r>
        <w:rPr>
          <w:noProof/>
        </w:rPr>
        <w:pict>
          <v:shape id="_x0000_s1036" type="#_x0000_t202" style="position:absolute;left:0;text-align:left;margin-left:292.15pt;margin-top:18.45pt;width:1in;height:36pt;z-index:251661312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136254" w:rsidRPr="00053E0C" w:rsidRDefault="00136254" w:rsidP="00136254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r w:rsidRPr="00053E0C">
                    <w:rPr>
                      <w:i/>
                    </w:rPr>
                    <w:t>(</w:t>
                  </w:r>
                  <w:proofErr w:type="gramEnd"/>
                  <w:r w:rsidRPr="00053E0C">
                    <w:rPr>
                      <w:i/>
                    </w:rPr>
                    <w:t>x)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74.9pt;margin-top:23.9pt;width:1in;height:36pt;z-index:251660288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136254" w:rsidRPr="00053E0C" w:rsidRDefault="00136254" w:rsidP="00136254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k</w:t>
                  </w:r>
                  <w:r w:rsidRPr="00053E0C">
                    <w:rPr>
                      <w:i/>
                    </w:rPr>
                    <w:t>(</w:t>
                  </w:r>
                  <w:proofErr w:type="gramEnd"/>
                  <w:r w:rsidRPr="00053E0C">
                    <w:rPr>
                      <w:i/>
                    </w:rPr>
                    <w:t>x)</w:t>
                  </w:r>
                </w:p>
              </w:txbxContent>
            </v:textbox>
          </v:shape>
        </w:pict>
      </w:r>
      <w:r w:rsidR="00563DA6">
        <w:rPr>
          <w:noProof/>
        </w:rPr>
        <w:drawing>
          <wp:inline distT="0" distB="0" distL="0" distR="0">
            <wp:extent cx="3557527" cy="2197432"/>
            <wp:effectExtent l="19050" t="0" r="4823" b="0"/>
            <wp:docPr id="1" name="Picture 0" descr="ratgraph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graphcheck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0115" cy="21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044" w:rsidRPr="004C4044" w:rsidSect="004C404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C4044"/>
    <w:rsid w:val="00053E0C"/>
    <w:rsid w:val="00131A7A"/>
    <w:rsid w:val="00136254"/>
    <w:rsid w:val="00175E71"/>
    <w:rsid w:val="001863AB"/>
    <w:rsid w:val="00321C7B"/>
    <w:rsid w:val="003A492B"/>
    <w:rsid w:val="003D1750"/>
    <w:rsid w:val="00481DBB"/>
    <w:rsid w:val="004C4044"/>
    <w:rsid w:val="00563DA6"/>
    <w:rsid w:val="005B6A91"/>
    <w:rsid w:val="00641607"/>
    <w:rsid w:val="006A1A68"/>
    <w:rsid w:val="006B5AAD"/>
    <w:rsid w:val="00704485"/>
    <w:rsid w:val="007F4D52"/>
    <w:rsid w:val="008A5822"/>
    <w:rsid w:val="009644D8"/>
    <w:rsid w:val="00B26420"/>
    <w:rsid w:val="00B629ED"/>
    <w:rsid w:val="00B6370B"/>
    <w:rsid w:val="00C326F4"/>
    <w:rsid w:val="00C4231B"/>
    <w:rsid w:val="00CB0B6D"/>
    <w:rsid w:val="00E90213"/>
    <w:rsid w:val="00F46225"/>
    <w:rsid w:val="00F61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E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 Schools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Andrew Busch</cp:lastModifiedBy>
  <cp:revision>14</cp:revision>
  <cp:lastPrinted>2014-05-14T13:36:00Z</cp:lastPrinted>
  <dcterms:created xsi:type="dcterms:W3CDTF">2009-06-19T02:35:00Z</dcterms:created>
  <dcterms:modified xsi:type="dcterms:W3CDTF">2015-02-06T15:46:00Z</dcterms:modified>
</cp:coreProperties>
</file>