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92" w:rsidRDefault="00711AAA" w:rsidP="00CC0392">
      <w:pPr>
        <w:tabs>
          <w:tab w:val="center" w:pos="4680"/>
        </w:tabs>
      </w:pPr>
      <w:r>
        <w:t>Algebra 1</w:t>
      </w:r>
      <w:r>
        <w:tab/>
        <w:t>9b</w:t>
      </w:r>
      <w:bookmarkStart w:id="0" w:name="_GoBack"/>
      <w:bookmarkEnd w:id="0"/>
      <w:r w:rsidR="00CC0392">
        <w:t xml:space="preserve"> Homework</w:t>
      </w:r>
    </w:p>
    <w:p w:rsidR="00CC0392" w:rsidRDefault="00CC0392" w:rsidP="00CC0392">
      <w:pPr>
        <w:tabs>
          <w:tab w:val="center" w:pos="4680"/>
        </w:tabs>
      </w:pPr>
    </w:p>
    <w:p w:rsidR="00CC0392" w:rsidRDefault="00CC0392" w:rsidP="00CC0392">
      <w:pPr>
        <w:tabs>
          <w:tab w:val="center" w:pos="4680"/>
        </w:tabs>
      </w:pPr>
      <w:r>
        <w:t>Exponential patterns of change happen in all sorts of situations. For example, when bacteria infect some part of your body, they grow and split into two genetically equivalent cells again and again.</w:t>
      </w:r>
      <w:r w:rsidRPr="005C4177">
        <w:t xml:space="preserve"> </w:t>
      </w:r>
    </w:p>
    <w:p w:rsidR="00CC0392" w:rsidRDefault="00CC0392" w:rsidP="00CC0392">
      <w:pPr>
        <w:tabs>
          <w:tab w:val="center" w:pos="4680"/>
        </w:tabs>
      </w:pPr>
    </w:p>
    <w:p w:rsidR="00CC0392" w:rsidRDefault="00CC0392" w:rsidP="00CC0392">
      <w:pPr>
        <w:tabs>
          <w:tab w:val="center" w:pos="4680"/>
        </w:tabs>
      </w:pPr>
      <w:r>
        <w:t>Suppose a single bacterium lands in a cut on your hand. It begins spreading an infection by growing and splitting into two bacteria every 20 minutes.</w:t>
      </w:r>
    </w:p>
    <w:p w:rsidR="00CC0392" w:rsidRDefault="00CC0392" w:rsidP="00CC0392">
      <w:pPr>
        <w:tabs>
          <w:tab w:val="center" w:pos="4680"/>
        </w:tabs>
      </w:pPr>
      <w:r>
        <w:rPr>
          <w:noProof/>
        </w:rPr>
        <mc:AlternateContent>
          <mc:Choice Requires="wpg">
            <w:drawing>
              <wp:anchor distT="0" distB="0" distL="114300" distR="114300" simplePos="0" relativeHeight="251659264" behindDoc="0" locked="0" layoutInCell="1" allowOverlap="1" wp14:anchorId="5170EBFC" wp14:editId="7419FE42">
                <wp:simplePos x="0" y="0"/>
                <wp:positionH relativeFrom="column">
                  <wp:posOffset>0</wp:posOffset>
                </wp:positionH>
                <wp:positionV relativeFrom="paragraph">
                  <wp:posOffset>83820</wp:posOffset>
                </wp:positionV>
                <wp:extent cx="3733800" cy="228600"/>
                <wp:effectExtent l="9525" t="7620" r="9525" b="11430"/>
                <wp:wrapNone/>
                <wp:docPr id="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228600"/>
                          <a:chOff x="2797" y="850"/>
                          <a:chExt cx="4523" cy="279"/>
                        </a:xfrm>
                      </wpg:grpSpPr>
                      <wps:wsp>
                        <wps:cNvPr id="2" name="Oval 98"/>
                        <wps:cNvSpPr>
                          <a:spLocks noChangeArrowheads="1"/>
                        </wps:cNvSpPr>
                        <wps:spPr bwMode="auto">
                          <a:xfrm>
                            <a:off x="2797" y="850"/>
                            <a:ext cx="1385" cy="2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Line 99"/>
                        <wps:cNvCnPr/>
                        <wps:spPr bwMode="auto">
                          <a:xfrm>
                            <a:off x="4274" y="990"/>
                            <a:ext cx="1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Oval 100"/>
                        <wps:cNvSpPr>
                          <a:spLocks noChangeArrowheads="1"/>
                        </wps:cNvSpPr>
                        <wps:spPr bwMode="auto">
                          <a:xfrm>
                            <a:off x="5382" y="850"/>
                            <a:ext cx="923" cy="2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101"/>
                        <wps:cNvSpPr>
                          <a:spLocks noChangeArrowheads="1"/>
                        </wps:cNvSpPr>
                        <wps:spPr bwMode="auto">
                          <a:xfrm>
                            <a:off x="6305" y="850"/>
                            <a:ext cx="1015" cy="2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0;margin-top:6.6pt;width:294pt;height:18pt;z-index:251659264" coordorigin="2797,850" coordsize="452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">
                <v:oval id="Oval 98" o:spid="_x0000_s1027" style="position:absolute;left:2797;top:850;width:1385;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line id="Line 99" o:spid="_x0000_s1028" style="position:absolute;visibility:visible;mso-wrap-style:square" from="4274,990" to="52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oval id="Oval 100" o:spid="_x0000_s1029" style="position:absolute;left:5382;top:850;width:923;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101" o:spid="_x0000_s1030" style="position:absolute;left:6305;top:850;width:1015;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group>
            </w:pict>
          </mc:Fallback>
        </mc:AlternateContent>
      </w:r>
    </w:p>
    <w:p w:rsidR="00CC0392" w:rsidRDefault="00CC0392" w:rsidP="00CC0392">
      <w:pPr>
        <w:tabs>
          <w:tab w:val="center" w:pos="4680"/>
        </w:tabs>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numPr>
          <w:ilvl w:val="0"/>
          <w:numId w:val="4"/>
        </w:numPr>
        <w:tabs>
          <w:tab w:val="center" w:pos="4680"/>
        </w:tabs>
      </w:pPr>
      <w:r>
        <w:t xml:space="preserve">Make a table showing the number of bacteria after each 20-minute period in the first </w:t>
      </w:r>
      <w:r>
        <w:br/>
        <w:t>three hours. (Assume none of the bacteria are killed by white blood cells.)</w:t>
      </w: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numPr>
          <w:ilvl w:val="0"/>
          <w:numId w:val="4"/>
        </w:numPr>
        <w:tabs>
          <w:tab w:val="center" w:pos="4680"/>
        </w:tabs>
      </w:pPr>
      <w:r>
        <w:t>Plot the data (</w:t>
      </w:r>
      <w:r>
        <w:rPr>
          <w:i/>
        </w:rPr>
        <w:t>x=number of 20 minute time periods, y=bacteria count</w:t>
      </w:r>
      <w:r>
        <w:t>)</w:t>
      </w:r>
    </w:p>
    <w:p w:rsidR="00CC0392" w:rsidRDefault="00CC0392" w:rsidP="00CC0392">
      <w:pPr>
        <w:tabs>
          <w:tab w:val="center" w:pos="4680"/>
        </w:tabs>
        <w:ind w:left="360"/>
      </w:pPr>
    </w:p>
    <w:tbl>
      <w:tblPr>
        <w:tblStyle w:val="TableGrid"/>
        <w:tblW w:w="0" w:type="auto"/>
        <w:jc w:val="cente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r w:rsidR="00CC0392" w:rsidTr="003C1246">
        <w:trPr>
          <w:trHeight w:val="288"/>
          <w:jc w:val="center"/>
        </w:trPr>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c>
          <w:tcPr>
            <w:tcW w:w="288" w:type="dxa"/>
          </w:tcPr>
          <w:p w:rsidR="00CC0392" w:rsidRDefault="00CC0392" w:rsidP="003C1246">
            <w:pPr>
              <w:tabs>
                <w:tab w:val="center" w:pos="4680"/>
              </w:tabs>
            </w:pPr>
          </w:p>
        </w:tc>
      </w:tr>
    </w:tbl>
    <w:p w:rsidR="00CC0392" w:rsidRDefault="00CC0392" w:rsidP="00CC0392">
      <w:pPr>
        <w:tabs>
          <w:tab w:val="center" w:pos="4680"/>
        </w:tabs>
      </w:pPr>
    </w:p>
    <w:p w:rsidR="00CC0392" w:rsidRDefault="00CC0392" w:rsidP="00CC0392">
      <w:pPr>
        <w:tabs>
          <w:tab w:val="center" w:pos="4680"/>
        </w:tabs>
      </w:pPr>
    </w:p>
    <w:p w:rsidR="00CC0392" w:rsidRDefault="00CC0392" w:rsidP="00CC0392">
      <w:pPr>
        <w:tabs>
          <w:tab w:val="center" w:pos="4680"/>
        </w:tabs>
      </w:pPr>
    </w:p>
    <w:p w:rsidR="00CC0392" w:rsidRDefault="00CC0392" w:rsidP="00CC0392">
      <w:pPr>
        <w:numPr>
          <w:ilvl w:val="0"/>
          <w:numId w:val="4"/>
        </w:numPr>
        <w:tabs>
          <w:tab w:val="center" w:pos="4680"/>
        </w:tabs>
      </w:pPr>
      <w:r>
        <w:lastRenderedPageBreak/>
        <w:t>Describe the pattern of growth for the population of bacteria causing the infection.</w:t>
      </w: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numPr>
          <w:ilvl w:val="0"/>
          <w:numId w:val="4"/>
        </w:numPr>
        <w:tabs>
          <w:tab w:val="center" w:pos="4680"/>
        </w:tabs>
      </w:pPr>
      <w:r>
        <w:t xml:space="preserve">Create a </w:t>
      </w:r>
      <w:proofErr w:type="spellStart"/>
      <w:r>
        <w:t>Next</w:t>
      </w:r>
      <w:proofErr w:type="gramStart"/>
      <w:r>
        <w:t>,Now</w:t>
      </w:r>
      <w:proofErr w:type="spellEnd"/>
      <w:proofErr w:type="gramEnd"/>
      <w:r>
        <w:t xml:space="preserve"> equation for the (i.e. Next = Now (+*-/) something).</w:t>
      </w:r>
    </w:p>
    <w:p w:rsidR="00CC0392" w:rsidRDefault="00CC0392" w:rsidP="00CC0392">
      <w:pPr>
        <w:tabs>
          <w:tab w:val="center" w:pos="4680"/>
        </w:tabs>
      </w:pPr>
    </w:p>
    <w:p w:rsidR="00CC0392" w:rsidRDefault="00CC0392" w:rsidP="00CC0392">
      <w:pPr>
        <w:tabs>
          <w:tab w:val="center" w:pos="4680"/>
        </w:tabs>
      </w:pPr>
    </w:p>
    <w:p w:rsidR="00CC0392" w:rsidRDefault="00CC0392" w:rsidP="00CC0392">
      <w:pPr>
        <w:tabs>
          <w:tab w:val="center" w:pos="4680"/>
        </w:tabs>
      </w:pPr>
    </w:p>
    <w:p w:rsidR="00CC0392" w:rsidRDefault="00CC0392" w:rsidP="00CC0392">
      <w:pPr>
        <w:tabs>
          <w:tab w:val="center" w:pos="4680"/>
        </w:tabs>
      </w:pPr>
    </w:p>
    <w:p w:rsidR="00CC0392" w:rsidRDefault="00CC0392" w:rsidP="00CC0392">
      <w:pPr>
        <w:tabs>
          <w:tab w:val="center" w:pos="4680"/>
        </w:tabs>
      </w:pPr>
    </w:p>
    <w:p w:rsidR="00CC0392" w:rsidRDefault="00CC0392" w:rsidP="00CC0392">
      <w:pPr>
        <w:tabs>
          <w:tab w:val="center" w:pos="4680"/>
        </w:tabs>
      </w:pPr>
    </w:p>
    <w:p w:rsidR="00CC0392" w:rsidRDefault="00CC0392" w:rsidP="00CC0392">
      <w:pPr>
        <w:tabs>
          <w:tab w:val="center" w:pos="4680"/>
        </w:tabs>
      </w:pPr>
    </w:p>
    <w:p w:rsidR="00CC0392" w:rsidRDefault="00CC0392" w:rsidP="00CC0392">
      <w:pPr>
        <w:numPr>
          <w:ilvl w:val="0"/>
          <w:numId w:val="4"/>
        </w:numPr>
        <w:tabs>
          <w:tab w:val="center" w:pos="4680"/>
        </w:tabs>
      </w:pPr>
      <w:r>
        <w:t xml:space="preserve">Create a </w:t>
      </w:r>
      <w:proofErr w:type="spellStart"/>
      <w:r>
        <w:t>y</w:t>
      </w:r>
      <w:proofErr w:type="gramStart"/>
      <w:r>
        <w:t>,x</w:t>
      </w:r>
      <w:proofErr w:type="spellEnd"/>
      <w:proofErr w:type="gramEnd"/>
      <w:r>
        <w:t xml:space="preserve"> equation (i.e. ‘y = ‘).</w:t>
      </w: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numPr>
          <w:ilvl w:val="0"/>
          <w:numId w:val="4"/>
        </w:numPr>
        <w:tabs>
          <w:tab w:val="center" w:pos="4680"/>
        </w:tabs>
      </w:pPr>
      <w:r>
        <w:t xml:space="preserve">Use either equation to find the number of bacteria after fifteen 20-minute periods </w:t>
      </w:r>
      <w:r>
        <w:br/>
        <w:t>(5 hours).</w:t>
      </w: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Default="00CC0392" w:rsidP="00CC0392">
      <w:pPr>
        <w:tabs>
          <w:tab w:val="center" w:pos="4680"/>
        </w:tabs>
        <w:ind w:left="360"/>
      </w:pPr>
    </w:p>
    <w:p w:rsidR="00CC0392" w:rsidRPr="00223C2D" w:rsidRDefault="00CC0392" w:rsidP="00CC0392">
      <w:pPr>
        <w:rPr>
          <w:szCs w:val="24"/>
        </w:rPr>
      </w:pPr>
      <w:r>
        <w:t>How many bacteria would there be after 24 hours?</w:t>
      </w:r>
    </w:p>
    <w:p w:rsidR="00312C8F" w:rsidRDefault="00312C8F"/>
    <w:sectPr w:rsidR="00312C8F" w:rsidSect="00CC0392">
      <w:footerReference w:type="even"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9E" w:rsidRDefault="0096289E">
      <w:r>
        <w:separator/>
      </w:r>
    </w:p>
  </w:endnote>
  <w:endnote w:type="continuationSeparator" w:id="0">
    <w:p w:rsidR="0096289E" w:rsidRDefault="0096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82" w:rsidRDefault="00CC0392" w:rsidP="00C27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682" w:rsidRDefault="0096289E" w:rsidP="00042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82" w:rsidRDefault="00CC0392" w:rsidP="00C27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AAA">
      <w:rPr>
        <w:rStyle w:val="PageNumber"/>
        <w:noProof/>
      </w:rPr>
      <w:t>1</w:t>
    </w:r>
    <w:r>
      <w:rPr>
        <w:rStyle w:val="PageNumber"/>
      </w:rPr>
      <w:fldChar w:fldCharType="end"/>
    </w:r>
  </w:p>
  <w:p w:rsidR="00042682" w:rsidRDefault="0096289E" w:rsidP="000426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9E" w:rsidRDefault="0096289E">
      <w:r>
        <w:separator/>
      </w:r>
    </w:p>
  </w:footnote>
  <w:footnote w:type="continuationSeparator" w:id="0">
    <w:p w:rsidR="0096289E" w:rsidRDefault="0096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5BC"/>
    <w:multiLevelType w:val="multilevel"/>
    <w:tmpl w:val="01068088"/>
    <w:styleLink w:val="BuschDefaultOutline"/>
    <w:lvl w:ilvl="0">
      <w:start w:val="1"/>
      <w:numFmt w:val="upperRoman"/>
      <w:lvlText w:val="%1."/>
      <w:lvlJc w:val="right"/>
      <w:pPr>
        <w:tabs>
          <w:tab w:val="num" w:pos="720"/>
        </w:tabs>
        <w:ind w:left="720" w:hanging="360"/>
      </w:pPr>
      <w:rPr>
        <w:rFonts w:ascii="Arial" w:hAnsi="Arial" w:hint="default"/>
        <w:b w:val="0"/>
        <w:i w:val="0"/>
        <w:spacing w:val="0"/>
        <w:position w:val="0"/>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righ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
      <w:lvlText w:val="%9."/>
      <w:lvlJc w:val="right"/>
      <w:pPr>
        <w:tabs>
          <w:tab w:val="num" w:pos="3600"/>
        </w:tabs>
        <w:ind w:left="3600" w:hanging="360"/>
      </w:pPr>
      <w:rPr>
        <w:rFonts w:hint="default"/>
      </w:rPr>
    </w:lvl>
  </w:abstractNum>
  <w:abstractNum w:abstractNumId="1">
    <w:nsid w:val="53E654CA"/>
    <w:multiLevelType w:val="hybridMultilevel"/>
    <w:tmpl w:val="6FEE7A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4400F6"/>
    <w:multiLevelType w:val="hybridMultilevel"/>
    <w:tmpl w:val="251269C2"/>
    <w:lvl w:ilvl="0" w:tplc="AC2A7288">
      <w:start w:val="3"/>
      <w:numFmt w:val="lowerLetter"/>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6A3258"/>
    <w:multiLevelType w:val="multilevel"/>
    <w:tmpl w:val="2F8C551E"/>
    <w:styleLink w:val="BuschOutline"/>
    <w:lvl w:ilvl="0">
      <w:start w:val="1"/>
      <w:numFmt w:val="upperRoman"/>
      <w:lvlText w:val="%1."/>
      <w:lvlJc w:val="right"/>
      <w:pPr>
        <w:ind w:left="72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78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59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92"/>
    <w:rsid w:val="000109E1"/>
    <w:rsid w:val="00312C8F"/>
    <w:rsid w:val="00711AAA"/>
    <w:rsid w:val="0096289E"/>
    <w:rsid w:val="00CC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9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schOutline">
    <w:name w:val="Busch Outline"/>
    <w:rsid w:val="000109E1"/>
    <w:pPr>
      <w:numPr>
        <w:numId w:val="1"/>
      </w:numPr>
    </w:pPr>
  </w:style>
  <w:style w:type="numbering" w:customStyle="1" w:styleId="BuschDefaultOutline">
    <w:name w:val="Busch Default Outline"/>
    <w:rsid w:val="000109E1"/>
    <w:pPr>
      <w:numPr>
        <w:numId w:val="2"/>
      </w:numPr>
    </w:pPr>
  </w:style>
  <w:style w:type="paragraph" w:styleId="Footer">
    <w:name w:val="footer"/>
    <w:basedOn w:val="Normal"/>
    <w:link w:val="FooterChar"/>
    <w:rsid w:val="00CC0392"/>
    <w:pPr>
      <w:tabs>
        <w:tab w:val="center" w:pos="4320"/>
        <w:tab w:val="right" w:pos="8640"/>
      </w:tabs>
    </w:pPr>
  </w:style>
  <w:style w:type="character" w:customStyle="1" w:styleId="FooterChar">
    <w:name w:val="Footer Char"/>
    <w:basedOn w:val="DefaultParagraphFont"/>
    <w:link w:val="Footer"/>
    <w:rsid w:val="00CC0392"/>
    <w:rPr>
      <w:rFonts w:ascii="Times New Roman" w:eastAsia="Times New Roman" w:hAnsi="Times New Roman" w:cs="Times New Roman"/>
      <w:szCs w:val="20"/>
    </w:rPr>
  </w:style>
  <w:style w:type="character" w:styleId="PageNumber">
    <w:name w:val="page number"/>
    <w:basedOn w:val="DefaultParagraphFont"/>
    <w:rsid w:val="00CC0392"/>
  </w:style>
  <w:style w:type="table" w:styleId="TableGrid">
    <w:name w:val="Table Grid"/>
    <w:basedOn w:val="TableNormal"/>
    <w:rsid w:val="00CC03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9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schOutline">
    <w:name w:val="Busch Outline"/>
    <w:rsid w:val="000109E1"/>
    <w:pPr>
      <w:numPr>
        <w:numId w:val="1"/>
      </w:numPr>
    </w:pPr>
  </w:style>
  <w:style w:type="numbering" w:customStyle="1" w:styleId="BuschDefaultOutline">
    <w:name w:val="Busch Default Outline"/>
    <w:rsid w:val="000109E1"/>
    <w:pPr>
      <w:numPr>
        <w:numId w:val="2"/>
      </w:numPr>
    </w:pPr>
  </w:style>
  <w:style w:type="paragraph" w:styleId="Footer">
    <w:name w:val="footer"/>
    <w:basedOn w:val="Normal"/>
    <w:link w:val="FooterChar"/>
    <w:rsid w:val="00CC0392"/>
    <w:pPr>
      <w:tabs>
        <w:tab w:val="center" w:pos="4320"/>
        <w:tab w:val="right" w:pos="8640"/>
      </w:tabs>
    </w:pPr>
  </w:style>
  <w:style w:type="character" w:customStyle="1" w:styleId="FooterChar">
    <w:name w:val="Footer Char"/>
    <w:basedOn w:val="DefaultParagraphFont"/>
    <w:link w:val="Footer"/>
    <w:rsid w:val="00CC0392"/>
    <w:rPr>
      <w:rFonts w:ascii="Times New Roman" w:eastAsia="Times New Roman" w:hAnsi="Times New Roman" w:cs="Times New Roman"/>
      <w:szCs w:val="20"/>
    </w:rPr>
  </w:style>
  <w:style w:type="character" w:styleId="PageNumber">
    <w:name w:val="page number"/>
    <w:basedOn w:val="DefaultParagraphFont"/>
    <w:rsid w:val="00CC0392"/>
  </w:style>
  <w:style w:type="table" w:styleId="TableGrid">
    <w:name w:val="Table Grid"/>
    <w:basedOn w:val="TableNormal"/>
    <w:rsid w:val="00CC03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Busch</dc:creator>
  <cp:lastModifiedBy>Andrew Busch</cp:lastModifiedBy>
  <cp:revision>2</cp:revision>
  <dcterms:created xsi:type="dcterms:W3CDTF">2013-02-26T12:46:00Z</dcterms:created>
  <dcterms:modified xsi:type="dcterms:W3CDTF">2014-10-24T19:47:00Z</dcterms:modified>
</cp:coreProperties>
</file>